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B11EE" w14:textId="069EE11D" w:rsidR="00380AE9" w:rsidRPr="002076DA" w:rsidRDefault="002F5DBF" w:rsidP="002076DA">
      <w:pPr>
        <w:pStyle w:val="Corpotesto"/>
        <w:jc w:val="center"/>
        <w:rPr>
          <w:w w:val="105"/>
          <w:sz w:val="24"/>
          <w:szCs w:val="24"/>
          <w:u w:val="none"/>
        </w:rPr>
      </w:pPr>
      <w:r w:rsidRPr="002076DA">
        <w:rPr>
          <w:w w:val="105"/>
          <w:sz w:val="24"/>
          <w:szCs w:val="24"/>
          <w:u w:val="none"/>
        </w:rPr>
        <w:t>IPSEOA</w:t>
      </w:r>
    </w:p>
    <w:p w14:paraId="68BD0D22" w14:textId="77777777" w:rsidR="002F5DBF" w:rsidRPr="002F5DBF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2F5DBF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2F5DBF">
        <w:rPr>
          <w:w w:val="105"/>
          <w:sz w:val="24"/>
          <w:szCs w:val="24"/>
          <w:u w:val="none"/>
        </w:rPr>
        <w:t xml:space="preserve">OBIETTIVI </w:t>
      </w:r>
      <w:r w:rsidR="00BA28EF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2F5DBF" w:rsidRDefault="002F5DBF" w:rsidP="002F5DBF">
      <w:pPr>
        <w:rPr>
          <w:b/>
          <w:sz w:val="24"/>
          <w:szCs w:val="24"/>
          <w:u w:val="single"/>
        </w:rPr>
      </w:pPr>
    </w:p>
    <w:p w14:paraId="52C2109D" w14:textId="6FDAD594" w:rsidR="002F5DBF" w:rsidRDefault="002F5DBF" w:rsidP="002F5DBF">
      <w:pPr>
        <w:pStyle w:val="Corpotesto"/>
        <w:jc w:val="center"/>
        <w:rPr>
          <w:w w:val="105"/>
          <w:sz w:val="24"/>
          <w:szCs w:val="24"/>
        </w:rPr>
      </w:pPr>
      <w:r w:rsidRPr="002076DA">
        <w:rPr>
          <w:w w:val="105"/>
          <w:sz w:val="24"/>
          <w:szCs w:val="24"/>
        </w:rPr>
        <w:t xml:space="preserve">CLASSE </w:t>
      </w:r>
      <w:r w:rsidR="00A95B99">
        <w:rPr>
          <w:w w:val="105"/>
          <w:sz w:val="24"/>
          <w:szCs w:val="24"/>
        </w:rPr>
        <w:t>TERZA</w:t>
      </w:r>
      <w:r w:rsidR="003547F7">
        <w:rPr>
          <w:w w:val="105"/>
          <w:sz w:val="24"/>
          <w:szCs w:val="24"/>
        </w:rPr>
        <w:t xml:space="preserve">  SEZ G</w:t>
      </w:r>
      <w:r w:rsidR="00746212">
        <w:rPr>
          <w:w w:val="105"/>
          <w:sz w:val="24"/>
          <w:szCs w:val="24"/>
        </w:rPr>
        <w:t xml:space="preserve"> CORSO ENOGASTRONOMIA</w:t>
      </w:r>
    </w:p>
    <w:p w14:paraId="79CE3376" w14:textId="77777777" w:rsidR="00746212" w:rsidRDefault="00746212" w:rsidP="002F5DBF">
      <w:pPr>
        <w:pStyle w:val="Corpotesto"/>
        <w:jc w:val="center"/>
        <w:rPr>
          <w:w w:val="105"/>
          <w:sz w:val="24"/>
          <w:szCs w:val="24"/>
        </w:rPr>
      </w:pPr>
    </w:p>
    <w:p w14:paraId="6F4EBBC3" w14:textId="74DBD17B" w:rsidR="00746212" w:rsidRPr="002F5DBF" w:rsidRDefault="00746212" w:rsidP="002F5DBF">
      <w:pPr>
        <w:pStyle w:val="Corpotesto"/>
        <w:jc w:val="center"/>
        <w:rPr>
          <w:sz w:val="24"/>
          <w:szCs w:val="24"/>
        </w:rPr>
      </w:pPr>
      <w:r>
        <w:rPr>
          <w:w w:val="105"/>
          <w:sz w:val="24"/>
          <w:szCs w:val="24"/>
        </w:rPr>
        <w:t>A.S 2023/24</w:t>
      </w:r>
    </w:p>
    <w:p w14:paraId="7A0439A3" w14:textId="3EF4B12D" w:rsidR="002F5DBF" w:rsidRDefault="002F5DBF" w:rsidP="002F5DBF">
      <w:pPr>
        <w:rPr>
          <w:b/>
          <w:sz w:val="24"/>
          <w:szCs w:val="24"/>
        </w:rPr>
      </w:pP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289DC111" w14:textId="6046028A" w:rsidR="002076DA" w:rsidRPr="002076DA" w:rsidRDefault="002076DA" w:rsidP="002076DA">
            <w:pPr>
              <w:widowControl/>
              <w:shd w:val="clear" w:color="auto" w:fill="FFFFFF"/>
              <w:autoSpaceDE/>
              <w:autoSpaceDN/>
              <w:spacing w:after="100" w:afterAutospacing="1"/>
              <w:jc w:val="center"/>
              <w:outlineLvl w:val="0"/>
              <w:rPr>
                <w:b/>
                <w:bCs/>
                <w:color w:val="212529"/>
                <w:kern w:val="36"/>
                <w:sz w:val="24"/>
                <w:szCs w:val="24"/>
                <w:lang w:eastAsia="it-IT"/>
              </w:rPr>
            </w:pPr>
            <w:r w:rsidRPr="002076DA">
              <w:rPr>
                <w:b/>
                <w:bCs/>
                <w:color w:val="212529"/>
                <w:kern w:val="36"/>
                <w:sz w:val="24"/>
                <w:szCs w:val="24"/>
                <w:lang w:eastAsia="it-IT"/>
              </w:rPr>
              <w:t>LABORATORI DI SERVIZI ENOGASTRONOMICI, SETTORE CUCINA</w:t>
            </w:r>
          </w:p>
          <w:p w14:paraId="3CE2A749" w14:textId="182EBB14" w:rsidR="00AF3A43" w:rsidRDefault="00AF3A43" w:rsidP="00AF3A4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B55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AF3A43" w14:paraId="21492F26" w14:textId="77777777" w:rsidTr="00AF3A43">
        <w:trPr>
          <w:trHeight w:val="6576"/>
        </w:trPr>
        <w:tc>
          <w:tcPr>
            <w:tcW w:w="3402" w:type="dxa"/>
          </w:tcPr>
          <w:p w14:paraId="20152F5D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15BBAB9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Le tecniche di trasformazione delle derrate (basi). </w:t>
            </w:r>
          </w:p>
          <w:p w14:paraId="4CD2BC18" w14:textId="77777777" w:rsidR="00A95B99" w:rsidRPr="00A95B99" w:rsidRDefault="00A95B99" w:rsidP="00A95B99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0A5D903B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Le materie prime. </w:t>
            </w:r>
          </w:p>
          <w:p w14:paraId="4272D31E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0D3EADFD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Carni, </w:t>
            </w:r>
          </w:p>
          <w:p w14:paraId="38A57F01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4123FB70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Prodotti ittici, </w:t>
            </w:r>
          </w:p>
          <w:p w14:paraId="1C71C5B1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02029E46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Salumi e formaggi, latte e derivati (elementi di base, cenni). </w:t>
            </w:r>
          </w:p>
          <w:p w14:paraId="397E987B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0E279574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I metodi di cottura; classificazione. </w:t>
            </w:r>
          </w:p>
          <w:p w14:paraId="1F9D3319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1AF22D00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L’igiene e i diversi campi di applicazione. </w:t>
            </w:r>
          </w:p>
          <w:p w14:paraId="57B515FE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151F9F39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Il menù e la sequenza delle portate. Il menù e le diverse tipologie di servizio; saper riconoscere le varie proposte (coffee-break, buffet di vario tipo colazione di lavoro). </w:t>
            </w:r>
          </w:p>
          <w:p w14:paraId="792C0BE5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75074839" w14:textId="77777777" w:rsidR="00A95B99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 La panificazione (basi).</w:t>
            </w:r>
          </w:p>
          <w:p w14:paraId="336AB588" w14:textId="77777777" w:rsidR="00A95B99" w:rsidRPr="00A95B99" w:rsidRDefault="00A95B99" w:rsidP="00A95B99">
            <w:pPr>
              <w:pStyle w:val="Paragrafoelenco"/>
              <w:rPr>
                <w:sz w:val="24"/>
                <w:szCs w:val="24"/>
              </w:rPr>
            </w:pPr>
          </w:p>
          <w:p w14:paraId="707CA15C" w14:textId="3391A22C" w:rsidR="00AF3A43" w:rsidRPr="00A95B99" w:rsidRDefault="00A95B99" w:rsidP="00A95B99">
            <w:pPr>
              <w:pStyle w:val="Paragrafoelenco"/>
              <w:numPr>
                <w:ilvl w:val="0"/>
                <w:numId w:val="15"/>
              </w:numPr>
              <w:rPr>
                <w:b/>
                <w:w w:val="105"/>
                <w:sz w:val="24"/>
                <w:szCs w:val="24"/>
              </w:rPr>
            </w:pPr>
            <w:r w:rsidRPr="00A95B99">
              <w:rPr>
                <w:sz w:val="24"/>
                <w:szCs w:val="24"/>
              </w:rPr>
              <w:t xml:space="preserve"> I prodotti del made in Italy locale.</w:t>
            </w:r>
          </w:p>
          <w:p w14:paraId="5DBE644A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92123F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76E30521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4926D4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156B037E" w14:textId="7E48A943" w:rsidR="00AF3A43" w:rsidRP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AE9E841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lastRenderedPageBreak/>
              <w:t xml:space="preserve">Utilizzare tecniche e strumenti di presentazione e promozione dei prodotti rispondenti alle aspettative e agli stili di vita del target di riferimento. </w:t>
            </w:r>
          </w:p>
          <w:p w14:paraId="0A7FD052" w14:textId="77777777" w:rsidR="008A5450" w:rsidRDefault="008A5450" w:rsidP="008A5450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646790EF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 xml:space="preserve">Identificare quali-quantitativamente le risorse necessarie per la realizzazione del prodotto programmato. </w:t>
            </w:r>
          </w:p>
          <w:p w14:paraId="74301509" w14:textId="77777777" w:rsidR="008A5450" w:rsidRDefault="008A5450" w:rsidP="008A5450">
            <w:pPr>
              <w:pStyle w:val="Paragrafoelenco"/>
            </w:pPr>
          </w:p>
          <w:p w14:paraId="73A3EFE7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>Controllare la rispondenza del prodotto ai parametri predefiniti.</w:t>
            </w:r>
          </w:p>
          <w:p w14:paraId="73377803" w14:textId="77777777" w:rsidR="008A5450" w:rsidRDefault="008A5450" w:rsidP="008A5450">
            <w:pPr>
              <w:pStyle w:val="Paragrafoelenco"/>
            </w:pPr>
          </w:p>
          <w:p w14:paraId="3203F81D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 xml:space="preserve"> Elaborare un’offerta di prodotti e servizi enogastronomici atti a promuovere uno stile di vita equilibrato dal punto di vista nutrizionale e sostenibile dal punto di vista ambientale. </w:t>
            </w:r>
          </w:p>
          <w:p w14:paraId="5D522F19" w14:textId="77777777" w:rsidR="008A5450" w:rsidRDefault="008A5450" w:rsidP="008A5450">
            <w:pPr>
              <w:pStyle w:val="Paragrafoelenco"/>
            </w:pPr>
          </w:p>
          <w:p w14:paraId="34E5C59F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 xml:space="preserve">Predisporre e servire prodotti enogastronomici in base a specifiche esigenze dietologiche e disturbi alimentari. </w:t>
            </w:r>
          </w:p>
          <w:p w14:paraId="6DDB420C" w14:textId="77777777" w:rsidR="008A5450" w:rsidRDefault="008A5450" w:rsidP="008A5450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0F81A5AC" w14:textId="77777777" w:rsidR="008A5450" w:rsidRDefault="008A5450" w:rsidP="008A5450">
            <w:pPr>
              <w:pStyle w:val="Paragrafoelenco"/>
            </w:pPr>
          </w:p>
          <w:p w14:paraId="7BBD6CC1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 xml:space="preserve"> Definire le caratteristiche funzionali e strutturali dei servizi da erogare in relazione alla tipologia di evento. </w:t>
            </w:r>
          </w:p>
          <w:p w14:paraId="2D022DF0" w14:textId="77777777" w:rsidR="008A5450" w:rsidRDefault="008A5450" w:rsidP="008A5450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4162A02C" w14:textId="5693656E" w:rsidR="008A5450" w:rsidRPr="005A195D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 xml:space="preserve">Determinare le modalità e tempi di erogazione delle </w:t>
            </w:r>
            <w:r>
              <w:lastRenderedPageBreak/>
              <w:t xml:space="preserve">singole attività per la realizzazione dell’evento. </w:t>
            </w:r>
          </w:p>
          <w:p w14:paraId="7FA788E7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 xml:space="preserve">Applicare criteri di pianificazione del proprio lavoro operando in equipe interagendo con le altre figure professionali. </w:t>
            </w:r>
          </w:p>
          <w:p w14:paraId="593C0CB6" w14:textId="77777777" w:rsidR="008A5450" w:rsidRDefault="008A5450" w:rsidP="008A5450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6FC099A0" w14:textId="77777777" w:rsidR="008A5450" w:rsidRDefault="008A5450" w:rsidP="008A5450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4AD28476" w14:textId="77777777" w:rsidR="008A5450" w:rsidRDefault="008A5450" w:rsidP="008A5450">
            <w:pPr>
              <w:pStyle w:val="Paragrafoelenco"/>
            </w:pPr>
          </w:p>
          <w:p w14:paraId="09308E18" w14:textId="77777777" w:rsidR="008A5450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 xml:space="preserve">Applicare le normative che disciplinano i processi dei servizi, con riferimento alla riservatezza, alla sicurezza e salute sui luoghi di vita e di lavoro, dell’ambiente e del territorio. </w:t>
            </w:r>
          </w:p>
          <w:p w14:paraId="26C7DF6D" w14:textId="77777777" w:rsidR="008A5450" w:rsidRDefault="008A5450" w:rsidP="008A5450">
            <w:pPr>
              <w:rPr>
                <w:b/>
                <w:w w:val="105"/>
                <w:sz w:val="24"/>
                <w:szCs w:val="24"/>
              </w:rPr>
            </w:pPr>
          </w:p>
          <w:p w14:paraId="5CD30E9F" w14:textId="77777777" w:rsidR="008A5450" w:rsidRDefault="008A5450" w:rsidP="008A5450">
            <w:pPr>
              <w:pStyle w:val="Paragrafoelenco"/>
            </w:pPr>
          </w:p>
          <w:p w14:paraId="4571BB4F" w14:textId="27E4C22E" w:rsidR="00AF3A43" w:rsidRPr="00B15C4F" w:rsidRDefault="008A5450" w:rsidP="008A5450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t>Garantire la tutela e sicurezza del cliente.</w:t>
            </w:r>
          </w:p>
        </w:tc>
        <w:tc>
          <w:tcPr>
            <w:tcW w:w="3402" w:type="dxa"/>
          </w:tcPr>
          <w:p w14:paraId="1746DB9A" w14:textId="77777777" w:rsidR="00740604" w:rsidRPr="00740604" w:rsidRDefault="00740604" w:rsidP="00A95B99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lastRenderedPageBreak/>
              <w:t xml:space="preserve">Conoscenza delle nozioni di base relative fondi e salse(ripasso), minestre e farinacei, carni, prodotti ittici. </w:t>
            </w:r>
          </w:p>
          <w:p w14:paraId="45E271C5" w14:textId="77777777" w:rsidR="00740604" w:rsidRPr="00740604" w:rsidRDefault="00740604" w:rsidP="00740604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68D67894" w14:textId="77777777" w:rsidR="00740604" w:rsidRPr="00740604" w:rsidRDefault="00740604" w:rsidP="00740604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Conoscenze generali e applicazione dei metodi di cottura e conservazione (elementi di base). </w:t>
            </w:r>
          </w:p>
          <w:p w14:paraId="06DCBB1B" w14:textId="77777777" w:rsidR="00740604" w:rsidRPr="00740604" w:rsidRDefault="00740604" w:rsidP="00740604">
            <w:pPr>
              <w:pStyle w:val="Paragrafoelenco"/>
              <w:rPr>
                <w:sz w:val="24"/>
                <w:szCs w:val="24"/>
              </w:rPr>
            </w:pPr>
          </w:p>
          <w:p w14:paraId="7374EFE5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- Conoscenza delle materie prime e delle tecniche per la loro trasformazione e cottura (riconoscere le diverse tipologie di prodotti, la conservazione, preparazione e cottura degli alimenti). </w:t>
            </w:r>
          </w:p>
          <w:p w14:paraId="4C75955F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</w:p>
          <w:p w14:paraId="0338BB3B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  <w:t>I</w:t>
            </w:r>
            <w:r w:rsidRPr="00740604">
              <w:rPr>
                <w:sz w:val="24"/>
                <w:szCs w:val="24"/>
              </w:rPr>
              <w:t xml:space="preserve"> marchi di qualità (elementi fondamentali.) </w:t>
            </w:r>
          </w:p>
          <w:p w14:paraId="1426E52A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</w:p>
          <w:p w14:paraId="2A2F9082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>-Sapere che cosa è un menù ed essere in grado di compilarlo rispettando un corretto ordine cronologico.</w:t>
            </w:r>
          </w:p>
          <w:p w14:paraId="6F39AD2A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</w:p>
          <w:p w14:paraId="47EEAF83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 - Nozioni relative all’igiene professionale e al sistema haccp (cenni). </w:t>
            </w:r>
          </w:p>
          <w:p w14:paraId="0DBA61A0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</w:p>
          <w:p w14:paraId="0392D515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- Tecniche di compilazione corretta dei menu. </w:t>
            </w:r>
          </w:p>
          <w:p w14:paraId="679C119F" w14:textId="77777777" w:rsidR="00740604" w:rsidRDefault="00740604" w:rsidP="00740604">
            <w:pPr>
              <w:pStyle w:val="Paragrafoelenco"/>
              <w:rPr>
                <w:sz w:val="24"/>
                <w:szCs w:val="24"/>
              </w:rPr>
            </w:pPr>
          </w:p>
          <w:p w14:paraId="4E5E5C70" w14:textId="77777777" w:rsidR="00F32078" w:rsidRDefault="00740604" w:rsidP="00740604">
            <w:pPr>
              <w:pStyle w:val="Paragrafoelenco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Utilizzo di un linguaggio tecnico di settore. </w:t>
            </w:r>
          </w:p>
          <w:p w14:paraId="345CFB67" w14:textId="77777777" w:rsidR="00F32078" w:rsidRDefault="00F32078" w:rsidP="00F32078">
            <w:pPr>
              <w:pStyle w:val="Paragrafoelenco"/>
              <w:rPr>
                <w:sz w:val="24"/>
                <w:szCs w:val="24"/>
              </w:rPr>
            </w:pPr>
          </w:p>
          <w:p w14:paraId="2AAC39E1" w14:textId="77777777" w:rsidR="00F32078" w:rsidRDefault="00740604" w:rsidP="00740604">
            <w:pPr>
              <w:pStyle w:val="Paragrafoelenco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Capacità di svolgere semplici mansioni inseriti in brigata. </w:t>
            </w:r>
          </w:p>
          <w:p w14:paraId="2C353C17" w14:textId="77777777" w:rsidR="00F32078" w:rsidRPr="00F32078" w:rsidRDefault="00F32078" w:rsidP="00F32078">
            <w:pPr>
              <w:pStyle w:val="Paragrafoelenco"/>
              <w:rPr>
                <w:sz w:val="24"/>
                <w:szCs w:val="24"/>
              </w:rPr>
            </w:pPr>
          </w:p>
          <w:p w14:paraId="51BF5BCE" w14:textId="77777777" w:rsidR="00F32078" w:rsidRDefault="00740604" w:rsidP="00F32078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- Saper eseguire in maniera autonoma ma con guida del docente tutte le fasi di preparazione di una ricetta. </w:t>
            </w:r>
          </w:p>
          <w:p w14:paraId="54470CAE" w14:textId="77777777" w:rsidR="00F32078" w:rsidRDefault="00F32078" w:rsidP="00F32078">
            <w:pPr>
              <w:pStyle w:val="Paragrafoelenco"/>
              <w:rPr>
                <w:sz w:val="24"/>
                <w:szCs w:val="24"/>
              </w:rPr>
            </w:pPr>
          </w:p>
          <w:p w14:paraId="53362732" w14:textId="77777777" w:rsidR="00F32078" w:rsidRDefault="00740604" w:rsidP="00F32078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>- Saper gestire i tempi di lavoro e il proprio spazio.</w:t>
            </w:r>
          </w:p>
          <w:p w14:paraId="60BF244D" w14:textId="77777777" w:rsidR="00F32078" w:rsidRDefault="00F32078" w:rsidP="00F32078">
            <w:pPr>
              <w:pStyle w:val="Paragrafoelenco"/>
              <w:rPr>
                <w:sz w:val="24"/>
                <w:szCs w:val="24"/>
              </w:rPr>
            </w:pPr>
          </w:p>
          <w:p w14:paraId="01CB9374" w14:textId="77777777" w:rsidR="00F32078" w:rsidRDefault="00740604" w:rsidP="00F32078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 - Rispetto delle regole, capacità di socializzazione e collaborazione, senso di responsabilità e autonomia individuale. </w:t>
            </w:r>
          </w:p>
          <w:p w14:paraId="4DA1AA2B" w14:textId="77777777" w:rsidR="00F32078" w:rsidRDefault="00F32078" w:rsidP="00F32078">
            <w:pPr>
              <w:pStyle w:val="Paragrafoelenco"/>
              <w:rPr>
                <w:sz w:val="24"/>
                <w:szCs w:val="24"/>
              </w:rPr>
            </w:pPr>
          </w:p>
          <w:p w14:paraId="714D35E4" w14:textId="79E47D23" w:rsidR="00A95B99" w:rsidRPr="00740604" w:rsidRDefault="00740604" w:rsidP="00F32078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>- Conoscenza di se e capacità di rapportarsi agli altri.</w:t>
            </w:r>
          </w:p>
          <w:p w14:paraId="6F380141" w14:textId="1B05AAEA" w:rsidR="00984AC5" w:rsidRPr="00740604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740604">
              <w:rPr>
                <w:sz w:val="24"/>
                <w:szCs w:val="24"/>
              </w:rPr>
              <w:t xml:space="preserve">. </w:t>
            </w:r>
          </w:p>
          <w:p w14:paraId="3BD10581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45856BFD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372BAAEE" w14:textId="2A8C9809" w:rsidR="00AF3A43" w:rsidRPr="00984AC5" w:rsidRDefault="00AF3A43" w:rsidP="00984AC5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47A6"/>
    <w:multiLevelType w:val="hybridMultilevel"/>
    <w:tmpl w:val="9B46610C"/>
    <w:lvl w:ilvl="0" w:tplc="3062A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w w:val="1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1254324"/>
    <w:multiLevelType w:val="hybridMultilevel"/>
    <w:tmpl w:val="09C2B33E"/>
    <w:lvl w:ilvl="0" w:tplc="A89C0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57256FEE"/>
    <w:multiLevelType w:val="hybridMultilevel"/>
    <w:tmpl w:val="5A0A9E2A"/>
    <w:lvl w:ilvl="0" w:tplc="D4788E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3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688632991">
    <w:abstractNumId w:val="13"/>
  </w:num>
  <w:num w:numId="2" w16cid:durableId="689111898">
    <w:abstractNumId w:val="2"/>
  </w:num>
  <w:num w:numId="3" w16cid:durableId="1442610299">
    <w:abstractNumId w:val="1"/>
  </w:num>
  <w:num w:numId="4" w16cid:durableId="1047336867">
    <w:abstractNumId w:val="6"/>
  </w:num>
  <w:num w:numId="5" w16cid:durableId="880944774">
    <w:abstractNumId w:val="7"/>
  </w:num>
  <w:num w:numId="6" w16cid:durableId="1606116130">
    <w:abstractNumId w:val="8"/>
  </w:num>
  <w:num w:numId="7" w16cid:durableId="398946848">
    <w:abstractNumId w:val="12"/>
  </w:num>
  <w:num w:numId="8" w16cid:durableId="828640839">
    <w:abstractNumId w:val="11"/>
  </w:num>
  <w:num w:numId="9" w16cid:durableId="334501808">
    <w:abstractNumId w:val="14"/>
  </w:num>
  <w:num w:numId="10" w16cid:durableId="1981300872">
    <w:abstractNumId w:val="9"/>
  </w:num>
  <w:num w:numId="11" w16cid:durableId="1116094980">
    <w:abstractNumId w:val="4"/>
  </w:num>
  <w:num w:numId="12" w16cid:durableId="505175909">
    <w:abstractNumId w:val="5"/>
  </w:num>
  <w:num w:numId="13" w16cid:durableId="1040469402">
    <w:abstractNumId w:val="3"/>
  </w:num>
  <w:num w:numId="14" w16cid:durableId="1033266647">
    <w:abstractNumId w:val="0"/>
  </w:num>
  <w:num w:numId="15" w16cid:durableId="186451370">
    <w:abstractNumId w:val="10"/>
  </w:num>
  <w:num w:numId="16" w16cid:durableId="132678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520"/>
    <w:rsid w:val="002076DA"/>
    <w:rsid w:val="002864A7"/>
    <w:rsid w:val="002F5DBF"/>
    <w:rsid w:val="003547F7"/>
    <w:rsid w:val="00380AE9"/>
    <w:rsid w:val="005A195D"/>
    <w:rsid w:val="005D27DF"/>
    <w:rsid w:val="00600520"/>
    <w:rsid w:val="00740604"/>
    <w:rsid w:val="00746212"/>
    <w:rsid w:val="00895DF2"/>
    <w:rsid w:val="008A5450"/>
    <w:rsid w:val="008C5EC2"/>
    <w:rsid w:val="00914B55"/>
    <w:rsid w:val="00984AC5"/>
    <w:rsid w:val="00A95B99"/>
    <w:rsid w:val="00AF3A43"/>
    <w:rsid w:val="00B15C4F"/>
    <w:rsid w:val="00B538E6"/>
    <w:rsid w:val="00BA28EF"/>
    <w:rsid w:val="00D56207"/>
    <w:rsid w:val="00F3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chartTrackingRefBased/>
  <w15:docId w15:val="{4653F134-8127-4853-91FE-8E34DF00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Parmenide</dc:creator>
  <cp:keywords/>
  <dc:description/>
  <cp:lastModifiedBy>donato de lisa</cp:lastModifiedBy>
  <cp:revision>13</cp:revision>
  <dcterms:created xsi:type="dcterms:W3CDTF">2023-09-04T17:29:00Z</dcterms:created>
  <dcterms:modified xsi:type="dcterms:W3CDTF">2023-09-04T19:06:00Z</dcterms:modified>
</cp:coreProperties>
</file>